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39E9" w14:textId="02696774" w:rsidR="008D4238" w:rsidRPr="00BE0F14" w:rsidRDefault="00FC0C04">
      <w:pPr>
        <w:spacing w:after="92" w:line="259" w:lineRule="auto"/>
        <w:ind w:left="671" w:right="0" w:firstLine="0"/>
        <w:rPr>
          <w:rFonts w:ascii="Arial" w:eastAsia="Calibri" w:hAnsi="Arial" w:cs="Arial"/>
          <w:b/>
          <w:sz w:val="24"/>
          <w:szCs w:val="24"/>
        </w:rPr>
      </w:pPr>
      <w:r w:rsidRPr="00BE0F14">
        <w:rPr>
          <w:rFonts w:ascii="Arial" w:eastAsia="Calibri" w:hAnsi="Arial" w:cs="Arial"/>
          <w:b/>
          <w:sz w:val="24"/>
          <w:szCs w:val="24"/>
        </w:rPr>
        <w:t xml:space="preserve">APPENDIX: </w:t>
      </w:r>
      <w:r w:rsidR="00BE0F14" w:rsidRPr="00BE0F14">
        <w:rPr>
          <w:rFonts w:ascii="Arial" w:eastAsia="Calibri" w:hAnsi="Arial" w:cs="Arial"/>
          <w:b/>
          <w:sz w:val="24"/>
          <w:szCs w:val="24"/>
        </w:rPr>
        <w:t xml:space="preserve">Websites and </w:t>
      </w:r>
      <w:r>
        <w:rPr>
          <w:rFonts w:ascii="Arial" w:eastAsia="Calibri" w:hAnsi="Arial" w:cs="Arial"/>
          <w:b/>
          <w:sz w:val="24"/>
          <w:szCs w:val="24"/>
        </w:rPr>
        <w:t>the new Media</w:t>
      </w:r>
    </w:p>
    <w:p w14:paraId="0C5AB2EE" w14:textId="77777777" w:rsidR="008D4238" w:rsidRDefault="008D4238">
      <w:pPr>
        <w:spacing w:after="92" w:line="259" w:lineRule="auto"/>
        <w:ind w:left="671" w:right="0" w:firstLine="0"/>
        <w:rPr>
          <w:rFonts w:ascii="Arial" w:eastAsia="Calibri" w:hAnsi="Arial" w:cs="Arial"/>
          <w:sz w:val="24"/>
          <w:szCs w:val="24"/>
        </w:rPr>
      </w:pPr>
    </w:p>
    <w:p w14:paraId="5E5E45E6" w14:textId="0E8F108F" w:rsidR="00D70EBA" w:rsidRDefault="00FC0C04">
      <w:pPr>
        <w:spacing w:after="92" w:line="259" w:lineRule="auto"/>
        <w:ind w:left="671" w:right="0" w:firstLine="0"/>
        <w:rPr>
          <w:rFonts w:ascii="Arial" w:eastAsia="Calibri" w:hAnsi="Arial" w:cs="Arial"/>
          <w:sz w:val="24"/>
          <w:szCs w:val="24"/>
        </w:rPr>
      </w:pPr>
      <w:r w:rsidRPr="00E47123">
        <w:rPr>
          <w:rFonts w:ascii="Arial" w:eastAsia="Calibri" w:hAnsi="Arial" w:cs="Arial"/>
          <w:sz w:val="24"/>
          <w:szCs w:val="24"/>
        </w:rPr>
        <w:t>A selection of Franciscan web sites.</w:t>
      </w:r>
    </w:p>
    <w:p w14:paraId="217AE4FD" w14:textId="02AF89BE" w:rsidR="008D4238" w:rsidRDefault="008D4238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343EA9C" w14:textId="2B3DBB00" w:rsidR="008D4238" w:rsidRDefault="008D4238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franciscanfocus.ca</w:t>
      </w:r>
    </w:p>
    <w:p w14:paraId="7A3BC038" w14:textId="614A20A6" w:rsidR="008D4238" w:rsidRDefault="008D4238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</w:p>
    <w:p w14:paraId="73D36754" w14:textId="18F04CDC" w:rsidR="008D4238" w:rsidRDefault="008D4238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franciscanvoicecanada.com</w:t>
      </w:r>
    </w:p>
    <w:p w14:paraId="55C153E9" w14:textId="74BCF020" w:rsidR="008D4238" w:rsidRDefault="008D4238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</w:p>
    <w:p w14:paraId="0F54FDB4" w14:textId="24AC3313" w:rsidR="008D4238" w:rsidRDefault="008D4238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  <w:r w:rsidRPr="008D4238">
        <w:rPr>
          <w:rFonts w:ascii="Arial" w:hAnsi="Arial" w:cs="Arial"/>
          <w:sz w:val="24"/>
          <w:szCs w:val="24"/>
        </w:rPr>
        <w:t>ofsnational.ca</w:t>
      </w:r>
    </w:p>
    <w:p w14:paraId="09AF809C" w14:textId="2CE5A455" w:rsidR="008D4238" w:rsidRDefault="008D4238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</w:p>
    <w:p w14:paraId="00DE2B8C" w14:textId="7D30206A" w:rsidR="008D4238" w:rsidRDefault="008D4238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  <w:r w:rsidRPr="008D4238">
        <w:rPr>
          <w:rFonts w:ascii="Arial" w:hAnsi="Arial" w:cs="Arial"/>
          <w:sz w:val="24"/>
          <w:szCs w:val="24"/>
        </w:rPr>
        <w:t>ciofs.org</w:t>
      </w:r>
    </w:p>
    <w:p w14:paraId="3A586B68" w14:textId="6D1D5A02" w:rsidR="008D4238" w:rsidRDefault="008D4238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</w:p>
    <w:p w14:paraId="1A12E7C7" w14:textId="41FB165B" w:rsidR="008D4238" w:rsidRDefault="008D4238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  <w:r w:rsidRPr="008D4238">
        <w:rPr>
          <w:rFonts w:ascii="Arial" w:hAnsi="Arial" w:cs="Arial"/>
          <w:sz w:val="24"/>
          <w:szCs w:val="24"/>
        </w:rPr>
        <w:t>franciscanfriars.ca</w:t>
      </w:r>
    </w:p>
    <w:p w14:paraId="589568B1" w14:textId="77777777" w:rsidR="008D4238" w:rsidRDefault="008D4238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</w:p>
    <w:p w14:paraId="0C76EE96" w14:textId="7B8A3A06" w:rsidR="008D4238" w:rsidRDefault="008D4238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  <w:r w:rsidRPr="008D4238">
        <w:rPr>
          <w:rFonts w:ascii="Arial" w:hAnsi="Arial" w:cs="Arial"/>
          <w:sz w:val="24"/>
          <w:szCs w:val="24"/>
        </w:rPr>
        <w:t>fmmcanada.org/</w:t>
      </w:r>
      <w:proofErr w:type="spellStart"/>
      <w:r w:rsidRPr="008D4238">
        <w:rPr>
          <w:rFonts w:ascii="Arial" w:hAnsi="Arial" w:cs="Arial"/>
          <w:sz w:val="24"/>
          <w:szCs w:val="24"/>
        </w:rPr>
        <w:t>eng</w:t>
      </w:r>
      <w:proofErr w:type="spellEnd"/>
    </w:p>
    <w:p w14:paraId="03E55169" w14:textId="77777777" w:rsidR="00BE0F14" w:rsidRDefault="00BE0F14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</w:p>
    <w:p w14:paraId="28287296" w14:textId="3073C6B1" w:rsidR="008D4238" w:rsidRDefault="00BE0F14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  <w:r w:rsidRPr="00BE0F14">
        <w:rPr>
          <w:rFonts w:ascii="Arial" w:hAnsi="Arial" w:cs="Arial"/>
          <w:sz w:val="24"/>
          <w:szCs w:val="24"/>
        </w:rPr>
        <w:t>capuchins.ca</w:t>
      </w:r>
    </w:p>
    <w:p w14:paraId="649A3556" w14:textId="77777777" w:rsidR="00BE0F14" w:rsidRDefault="00BE0F14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</w:p>
    <w:p w14:paraId="298D7D3D" w14:textId="0AFD178F" w:rsidR="008D4238" w:rsidRDefault="00BE0F14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  <w:r w:rsidRPr="00BE0F14">
        <w:rPr>
          <w:rFonts w:ascii="Arial" w:hAnsi="Arial" w:cs="Arial"/>
          <w:sz w:val="24"/>
          <w:szCs w:val="24"/>
        </w:rPr>
        <w:t>sfovancouver.ca</w:t>
      </w:r>
    </w:p>
    <w:p w14:paraId="2A7D9155" w14:textId="3EECBA6E" w:rsidR="00BE0F14" w:rsidRDefault="00BE0F14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  <w:r w:rsidRPr="00BE0F14">
        <w:rPr>
          <w:rFonts w:ascii="Arial" w:hAnsi="Arial" w:cs="Arial"/>
          <w:sz w:val="24"/>
          <w:szCs w:val="24"/>
        </w:rPr>
        <w:t>https://www.facebook.com/Our-Lady-of-the-Philippines-Fraternity-Secular-Franciscan-Order-268553683253463/</w:t>
      </w:r>
    </w:p>
    <w:p w14:paraId="7C481EF3" w14:textId="1AB8DD9D" w:rsidR="00BE0F14" w:rsidRDefault="00BE0F14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</w:p>
    <w:p w14:paraId="411A86BC" w14:textId="581BAC9B" w:rsidR="00BE0F14" w:rsidRPr="00E47123" w:rsidRDefault="00BE0F14">
      <w:pPr>
        <w:spacing w:after="92" w:line="259" w:lineRule="auto"/>
        <w:ind w:left="671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Twitter)  @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iamfranciscan</w:t>
      </w:r>
      <w:proofErr w:type="spellEnd"/>
    </w:p>
    <w:sectPr w:rsidR="00BE0F14" w:rsidRPr="00E471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BA"/>
    <w:rsid w:val="00875E27"/>
    <w:rsid w:val="008D4238"/>
    <w:rsid w:val="00BE0F14"/>
    <w:rsid w:val="00D70EBA"/>
    <w:rsid w:val="00E47123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1AFE"/>
  <w15:docId w15:val="{9FC67E77-BB75-4041-AED6-627760FC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91" w:line="236" w:lineRule="auto"/>
      <w:ind w:left="664" w:right="3653" w:firstLine="7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cp:lastModifiedBy>Michel</cp:lastModifiedBy>
  <cp:revision>3</cp:revision>
  <dcterms:created xsi:type="dcterms:W3CDTF">2018-10-19T22:19:00Z</dcterms:created>
  <dcterms:modified xsi:type="dcterms:W3CDTF">2018-10-19T22:20:00Z</dcterms:modified>
</cp:coreProperties>
</file>